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B582" w14:textId="7977FEEF" w:rsidR="007464B0" w:rsidRPr="00B64F0B" w:rsidRDefault="0016000C" w:rsidP="00B64F0B">
      <w:pPr>
        <w:pStyle w:val="Heading1"/>
        <w:rPr>
          <w:rStyle w:val="SubtleReference"/>
          <w:b/>
        </w:rPr>
      </w:pPr>
      <w:r>
        <w:rPr>
          <w:rStyle w:val="SubtleReference"/>
          <w:b/>
        </w:rPr>
        <w:t>Update Profile</w:t>
      </w:r>
    </w:p>
    <w:p w14:paraId="12E51C77" w14:textId="77777777" w:rsidR="00B64F0B" w:rsidRPr="00B64F0B" w:rsidRDefault="00B64F0B">
      <w:pPr>
        <w:rPr>
          <w:sz w:val="2"/>
        </w:rPr>
      </w:pPr>
    </w:p>
    <w:p w14:paraId="2EABF489" w14:textId="7A81C437" w:rsidR="00ED0999" w:rsidRPr="00B64F0B" w:rsidRDefault="00B64F0B" w:rsidP="00B64F0B">
      <w:pPr>
        <w:pStyle w:val="NoSpacing"/>
        <w:rPr>
          <w:rStyle w:val="IntenseEmphasis"/>
          <w:i w:val="0"/>
        </w:rPr>
      </w:pPr>
      <w:r w:rsidRPr="00B64F0B">
        <w:rPr>
          <w:rStyle w:val="IntenseEmphasis"/>
          <w:i w:val="0"/>
        </w:rPr>
        <w:t>Overview:</w:t>
      </w:r>
    </w:p>
    <w:p w14:paraId="2D739A3A" w14:textId="77777777" w:rsidR="0016000C" w:rsidRDefault="0016000C" w:rsidP="00264AFF">
      <w:pPr>
        <w:pStyle w:val="NoSpacing"/>
      </w:pPr>
      <w:r w:rsidRPr="0016000C">
        <w:t>The NAHLN Messenger allows for institutions to monitor the successes and failures of their NAHLN messages on an easy to use frontend dashboard.</w:t>
      </w:r>
    </w:p>
    <w:p w14:paraId="0DF5A1DF" w14:textId="77777777" w:rsidR="0016000C" w:rsidRDefault="0016000C" w:rsidP="00264AFF">
      <w:pPr>
        <w:pStyle w:val="NoSpacing"/>
      </w:pPr>
    </w:p>
    <w:p w14:paraId="3ED949EC" w14:textId="2D356D88" w:rsidR="0016000C" w:rsidRDefault="0016000C" w:rsidP="00264AFF">
      <w:pPr>
        <w:pStyle w:val="NoSpacing"/>
      </w:pPr>
      <w:r>
        <w:t>The Update Profile tab allows authorized users to update various datapoints for their institutions VADDS Messenger Portal. Datapoints explained in detail below.</w:t>
      </w:r>
    </w:p>
    <w:p w14:paraId="5B566758" w14:textId="77777777" w:rsidR="0016000C" w:rsidRDefault="0016000C" w:rsidP="00264AFF">
      <w:pPr>
        <w:pStyle w:val="NoSpacing"/>
      </w:pPr>
    </w:p>
    <w:p w14:paraId="5A3126C9" w14:textId="54E8DCDB" w:rsidR="00F11A04" w:rsidRDefault="00264AFF" w:rsidP="00F11A04">
      <w:pPr>
        <w:pStyle w:val="NoSpacing"/>
        <w:rPr>
          <w:rStyle w:val="IntenseEmphasis"/>
          <w:i w:val="0"/>
        </w:rPr>
      </w:pPr>
      <w:r>
        <w:rPr>
          <w:rStyle w:val="IntenseEmphasis"/>
          <w:i w:val="0"/>
        </w:rPr>
        <w:t>Processes</w:t>
      </w:r>
      <w:r w:rsidR="00F11A04">
        <w:rPr>
          <w:rStyle w:val="IntenseEmphasis"/>
          <w:i w:val="0"/>
        </w:rPr>
        <w:br/>
      </w:r>
      <w:r w:rsidR="00763BA2">
        <w:rPr>
          <w:noProof/>
        </w:rPr>
        <w:drawing>
          <wp:inline distT="0" distB="0" distL="0" distR="0" wp14:anchorId="01062A77" wp14:editId="63E936F4">
            <wp:extent cx="5943600" cy="287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876550"/>
                    </a:xfrm>
                    <a:prstGeom prst="rect">
                      <a:avLst/>
                    </a:prstGeom>
                    <a:noFill/>
                    <a:ln>
                      <a:noFill/>
                    </a:ln>
                  </pic:spPr>
                </pic:pic>
              </a:graphicData>
            </a:graphic>
          </wp:inline>
        </w:drawing>
      </w:r>
    </w:p>
    <w:p w14:paraId="1A58F4B8" w14:textId="297CA0E8" w:rsidR="00F45AEA" w:rsidRDefault="00F11A04" w:rsidP="00F11A04">
      <w:r>
        <w:t>The datapoints captured on the Update Profile tab include:</w:t>
      </w:r>
    </w:p>
    <w:p w14:paraId="0528B5CE" w14:textId="00918A14" w:rsidR="00F11A04" w:rsidRDefault="00F11A04" w:rsidP="00F45AEA">
      <w:pPr>
        <w:pStyle w:val="ListParagraph"/>
        <w:numPr>
          <w:ilvl w:val="0"/>
          <w:numId w:val="1"/>
        </w:numPr>
      </w:pPr>
      <w:r w:rsidRPr="00F11A04">
        <w:rPr>
          <w:b/>
        </w:rPr>
        <w:t>Code:</w:t>
      </w:r>
      <w:r>
        <w:t xml:space="preserve"> This field can only be modified\adjusted by ATC staff. This is the code you use to login to the NAHLN Dashboard. If you would like this cod changed, please reach out to your VADDS contact.</w:t>
      </w:r>
    </w:p>
    <w:p w14:paraId="03D3D83F" w14:textId="009BC4B9" w:rsidR="00F11A04" w:rsidRDefault="00F11A04" w:rsidP="00F45AEA">
      <w:pPr>
        <w:pStyle w:val="ListParagraph"/>
        <w:numPr>
          <w:ilvl w:val="0"/>
          <w:numId w:val="1"/>
        </w:numPr>
      </w:pPr>
      <w:r w:rsidRPr="00763BA2">
        <w:rPr>
          <w:b/>
        </w:rPr>
        <w:t>Name:</w:t>
      </w:r>
      <w:r>
        <w:t xml:space="preserve"> The name of your institution. </w:t>
      </w:r>
    </w:p>
    <w:p w14:paraId="3BC69228" w14:textId="6558EBA5" w:rsidR="00F11A04" w:rsidRDefault="00F11A04" w:rsidP="00F45AEA">
      <w:pPr>
        <w:pStyle w:val="ListParagraph"/>
        <w:numPr>
          <w:ilvl w:val="0"/>
          <w:numId w:val="1"/>
        </w:numPr>
      </w:pPr>
      <w:r w:rsidRPr="00763BA2">
        <w:rPr>
          <w:b/>
        </w:rPr>
        <w:t>Password:</w:t>
      </w:r>
      <w:r>
        <w:t xml:space="preserve"> Secure password to access the NAHLN dashboard. This is your password to login to the dashboard.</w:t>
      </w:r>
    </w:p>
    <w:p w14:paraId="4A66E6F7" w14:textId="73122F0B" w:rsidR="00F11A04" w:rsidRDefault="00F11A04" w:rsidP="00F45AEA">
      <w:pPr>
        <w:pStyle w:val="ListParagraph"/>
        <w:numPr>
          <w:ilvl w:val="0"/>
          <w:numId w:val="1"/>
        </w:numPr>
      </w:pPr>
      <w:r w:rsidRPr="00763BA2">
        <w:rPr>
          <w:b/>
        </w:rPr>
        <w:t>Email:</w:t>
      </w:r>
      <w:r w:rsidR="00763BA2">
        <w:t xml:space="preserve"> This is the email address that will be alerted when failures arise. </w:t>
      </w:r>
    </w:p>
    <w:p w14:paraId="0BED8D75" w14:textId="1BA3B8D4" w:rsidR="00F11A04" w:rsidRDefault="00F11A04" w:rsidP="00F45AEA">
      <w:pPr>
        <w:pStyle w:val="ListParagraph"/>
        <w:numPr>
          <w:ilvl w:val="0"/>
          <w:numId w:val="1"/>
        </w:numPr>
      </w:pPr>
      <w:r>
        <w:t>Default Premise:</w:t>
      </w:r>
      <w:r w:rsidR="00763BA2">
        <w:t xml:space="preserve"> </w:t>
      </w:r>
    </w:p>
    <w:p w14:paraId="4FF6E0B6" w14:textId="37B24CBA" w:rsidR="00F11A04" w:rsidRDefault="00F11A04" w:rsidP="00F45AEA">
      <w:pPr>
        <w:pStyle w:val="ListParagraph"/>
        <w:numPr>
          <w:ilvl w:val="0"/>
          <w:numId w:val="1"/>
        </w:numPr>
      </w:pPr>
      <w:r w:rsidRPr="00763BA2">
        <w:rPr>
          <w:b/>
        </w:rPr>
        <w:t>Message Sent:</w:t>
      </w:r>
      <w:r w:rsidR="00763BA2">
        <w:t xml:space="preserve"> This is the total number of messages sent.</w:t>
      </w:r>
    </w:p>
    <w:p w14:paraId="5D6B8921" w14:textId="6997A958" w:rsidR="00F11A04" w:rsidRDefault="00F11A04" w:rsidP="00F45AEA">
      <w:pPr>
        <w:pStyle w:val="ListParagraph"/>
        <w:numPr>
          <w:ilvl w:val="0"/>
          <w:numId w:val="1"/>
        </w:numPr>
      </w:pPr>
      <w:r w:rsidRPr="00763BA2">
        <w:rPr>
          <w:b/>
        </w:rPr>
        <w:t>Expiration:</w:t>
      </w:r>
      <w:r w:rsidR="00763BA2" w:rsidRPr="00763BA2">
        <w:rPr>
          <w:b/>
        </w:rPr>
        <w:t xml:space="preserve"> </w:t>
      </w:r>
      <w:r w:rsidR="00763BA2">
        <w:t>The expiration date is the date in which the annual maintenance for the NAHLN Dashboard is valid through. To extend the maintenance for this feature, payment is required.</w:t>
      </w:r>
    </w:p>
    <w:p w14:paraId="2E21D9EA" w14:textId="2A31FA42" w:rsidR="00FD54A0" w:rsidRDefault="00FD54A0" w:rsidP="00F11A04">
      <w:bookmarkStart w:id="0" w:name="_GoBack"/>
      <w:bookmarkEnd w:id="0"/>
    </w:p>
    <w:sectPr w:rsidR="00FD54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9B1F6" w14:textId="77777777" w:rsidR="006D0865" w:rsidRDefault="006D0865" w:rsidP="006D0865">
      <w:pPr>
        <w:spacing w:after="0" w:line="240" w:lineRule="auto"/>
      </w:pPr>
      <w:r>
        <w:separator/>
      </w:r>
    </w:p>
  </w:endnote>
  <w:endnote w:type="continuationSeparator" w:id="0">
    <w:p w14:paraId="552B6D7C" w14:textId="77777777" w:rsidR="006D0865" w:rsidRDefault="006D0865" w:rsidP="006D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366D" w14:textId="0D0FD0E1" w:rsidR="00264AFF" w:rsidRDefault="00264AFF">
    <w:pPr>
      <w:pStyle w:val="Footer"/>
      <w:jc w:val="right"/>
    </w:pPr>
    <w:r>
      <w:t xml:space="preserve">Last Revised: </w:t>
    </w:r>
    <w:r w:rsidR="0033253D">
      <w:fldChar w:fldCharType="begin"/>
    </w:r>
    <w:r w:rsidR="0033253D">
      <w:instrText xml:space="preserve"> DATE \@ "MM/dd/yyyy" </w:instrText>
    </w:r>
    <w:r w:rsidR="0033253D">
      <w:fldChar w:fldCharType="separate"/>
    </w:r>
    <w:r w:rsidR="00763BA2">
      <w:rPr>
        <w:noProof/>
      </w:rPr>
      <w:t>05/21/2019</w:t>
    </w:r>
    <w:r w:rsidR="0033253D">
      <w:fldChar w:fldCharType="end"/>
    </w:r>
    <w:r>
      <w:t xml:space="preserve">                                                                                                                                      </w:t>
    </w:r>
    <w:sdt>
      <w:sdtPr>
        <w:id w:val="-13107738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2D372FD" w14:textId="77777777" w:rsidR="00B64F0B" w:rsidRDefault="00B64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66C5" w14:textId="77777777" w:rsidR="006D0865" w:rsidRDefault="006D0865" w:rsidP="006D0865">
      <w:pPr>
        <w:spacing w:after="0" w:line="240" w:lineRule="auto"/>
      </w:pPr>
      <w:r>
        <w:separator/>
      </w:r>
    </w:p>
  </w:footnote>
  <w:footnote w:type="continuationSeparator" w:id="0">
    <w:p w14:paraId="5870E384" w14:textId="77777777" w:rsidR="006D0865" w:rsidRDefault="006D0865" w:rsidP="006D0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3E3F" w14:textId="710AA169" w:rsidR="006D0865" w:rsidRDefault="006D0865">
    <w:pPr>
      <w:pStyle w:val="Header"/>
    </w:pPr>
    <w:r>
      <w:rPr>
        <w:noProof/>
      </w:rPr>
      <w:drawing>
        <wp:anchor distT="0" distB="0" distL="114300" distR="114300" simplePos="0" relativeHeight="251659264" behindDoc="1" locked="0" layoutInCell="1" allowOverlap="1" wp14:anchorId="3FDF3D8B" wp14:editId="796A0C9F">
          <wp:simplePos x="0" y="0"/>
          <wp:positionH relativeFrom="margin">
            <wp:posOffset>4993419</wp:posOffset>
          </wp:positionH>
          <wp:positionV relativeFrom="paragraph">
            <wp:posOffset>-174929</wp:posOffset>
          </wp:positionV>
          <wp:extent cx="1480793" cy="62944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CLOGO-Bes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793" cy="6294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1E6"/>
    <w:multiLevelType w:val="hybridMultilevel"/>
    <w:tmpl w:val="47365B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D0"/>
    <w:rsid w:val="001079CF"/>
    <w:rsid w:val="0016000C"/>
    <w:rsid w:val="00264AFF"/>
    <w:rsid w:val="0033253D"/>
    <w:rsid w:val="006D0865"/>
    <w:rsid w:val="007464B0"/>
    <w:rsid w:val="00763BA2"/>
    <w:rsid w:val="00854F69"/>
    <w:rsid w:val="00AA3E7C"/>
    <w:rsid w:val="00B64F0B"/>
    <w:rsid w:val="00BA083B"/>
    <w:rsid w:val="00D335D0"/>
    <w:rsid w:val="00ED0999"/>
    <w:rsid w:val="00ED09C9"/>
    <w:rsid w:val="00F11A04"/>
    <w:rsid w:val="00F45AEA"/>
    <w:rsid w:val="00FD54A0"/>
    <w:rsid w:val="00FE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9681C"/>
  <w15:chartTrackingRefBased/>
  <w15:docId w15:val="{884E6C66-16DF-4439-889B-4248B946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D0"/>
  </w:style>
  <w:style w:type="paragraph" w:styleId="Heading1">
    <w:name w:val="heading 1"/>
    <w:basedOn w:val="Normal"/>
    <w:next w:val="Normal"/>
    <w:link w:val="Heading1Char"/>
    <w:uiPriority w:val="9"/>
    <w:qFormat/>
    <w:rsid w:val="00B64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5D0"/>
    <w:rPr>
      <w:rFonts w:ascii="Segoe UI" w:hAnsi="Segoe UI" w:cs="Segoe UI"/>
      <w:sz w:val="18"/>
      <w:szCs w:val="18"/>
    </w:rPr>
  </w:style>
  <w:style w:type="character" w:styleId="Strong">
    <w:name w:val="Strong"/>
    <w:basedOn w:val="DefaultParagraphFont"/>
    <w:uiPriority w:val="22"/>
    <w:qFormat/>
    <w:rsid w:val="00D335D0"/>
    <w:rPr>
      <w:b/>
      <w:bCs/>
    </w:rPr>
  </w:style>
  <w:style w:type="paragraph" w:styleId="Header">
    <w:name w:val="header"/>
    <w:basedOn w:val="Normal"/>
    <w:link w:val="HeaderChar"/>
    <w:uiPriority w:val="99"/>
    <w:unhideWhenUsed/>
    <w:rsid w:val="006D0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865"/>
  </w:style>
  <w:style w:type="paragraph" w:styleId="Footer">
    <w:name w:val="footer"/>
    <w:basedOn w:val="Normal"/>
    <w:link w:val="FooterChar"/>
    <w:uiPriority w:val="99"/>
    <w:unhideWhenUsed/>
    <w:rsid w:val="006D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865"/>
  </w:style>
  <w:style w:type="character" w:customStyle="1" w:styleId="Heading1Char">
    <w:name w:val="Heading 1 Char"/>
    <w:basedOn w:val="DefaultParagraphFont"/>
    <w:link w:val="Heading1"/>
    <w:uiPriority w:val="9"/>
    <w:rsid w:val="00B64F0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64F0B"/>
    <w:pPr>
      <w:spacing w:after="0" w:line="240" w:lineRule="auto"/>
    </w:pPr>
  </w:style>
  <w:style w:type="character" w:styleId="SubtleReference">
    <w:name w:val="Subtle Reference"/>
    <w:basedOn w:val="DefaultParagraphFont"/>
    <w:uiPriority w:val="31"/>
    <w:qFormat/>
    <w:rsid w:val="00B64F0B"/>
    <w:rPr>
      <w:smallCaps/>
      <w:color w:val="5A5A5A" w:themeColor="text1" w:themeTint="A5"/>
    </w:rPr>
  </w:style>
  <w:style w:type="character" w:styleId="IntenseReference">
    <w:name w:val="Intense Reference"/>
    <w:basedOn w:val="DefaultParagraphFont"/>
    <w:uiPriority w:val="32"/>
    <w:qFormat/>
    <w:rsid w:val="00B64F0B"/>
    <w:rPr>
      <w:b/>
      <w:bCs/>
      <w:smallCaps/>
      <w:color w:val="4472C4" w:themeColor="accent1"/>
      <w:spacing w:val="5"/>
    </w:rPr>
  </w:style>
  <w:style w:type="character" w:styleId="IntenseEmphasis">
    <w:name w:val="Intense Emphasis"/>
    <w:basedOn w:val="DefaultParagraphFont"/>
    <w:uiPriority w:val="21"/>
    <w:qFormat/>
    <w:rsid w:val="00B64F0B"/>
    <w:rPr>
      <w:i/>
      <w:iCs/>
      <w:color w:val="4472C4" w:themeColor="accent1"/>
    </w:rPr>
  </w:style>
  <w:style w:type="paragraph" w:styleId="ListParagraph">
    <w:name w:val="List Paragraph"/>
    <w:basedOn w:val="Normal"/>
    <w:uiPriority w:val="34"/>
    <w:qFormat/>
    <w:rsid w:val="00F45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1304</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atc</cp:lastModifiedBy>
  <cp:revision>5</cp:revision>
  <cp:lastPrinted>2019-05-21T15:15:00Z</cp:lastPrinted>
  <dcterms:created xsi:type="dcterms:W3CDTF">2019-03-19T20:30:00Z</dcterms:created>
  <dcterms:modified xsi:type="dcterms:W3CDTF">2019-05-21T15:15:00Z</dcterms:modified>
</cp:coreProperties>
</file>